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A625" w14:textId="473DA028" w:rsidR="00BA7578" w:rsidRDefault="00D30A38">
      <w:pPr>
        <w:spacing w:after="0" w:line="259" w:lineRule="auto"/>
        <w:ind w:left="0" w:firstLine="0"/>
        <w:jc w:val="left"/>
      </w:pPr>
      <w:r>
        <w:rPr>
          <w:sz w:val="24"/>
        </w:rPr>
        <w:t>___________ Practice Emergency Operations and</w:t>
      </w:r>
      <w:r w:rsidR="005D365F">
        <w:rPr>
          <w:sz w:val="24"/>
        </w:rPr>
        <w:t xml:space="preserve"> Preparedness</w:t>
      </w:r>
      <w:r>
        <w:rPr>
          <w:sz w:val="24"/>
        </w:rPr>
        <w:t xml:space="preserve"> Team</w:t>
      </w:r>
    </w:p>
    <w:p w14:paraId="1EC60644" w14:textId="7E444AB1" w:rsidR="00BA7578" w:rsidRDefault="00D30A38" w:rsidP="00D30A38">
      <w:pPr>
        <w:spacing w:after="0" w:line="259" w:lineRule="auto"/>
        <w:ind w:right="-4"/>
      </w:pPr>
      <w:r>
        <w:t>123 Sample Lane</w:t>
      </w:r>
    </w:p>
    <w:p w14:paraId="2DEB225D" w14:textId="29D489DB" w:rsidR="00BA7578" w:rsidRDefault="00D30A38">
      <w:pPr>
        <w:spacing w:after="0"/>
        <w:ind w:left="6"/>
      </w:pPr>
      <w:r>
        <w:t>Suite #100</w:t>
      </w:r>
    </w:p>
    <w:p w14:paraId="17E17B93" w14:textId="77777777" w:rsidR="00BA7578" w:rsidRDefault="005D365F" w:rsidP="00D23DE5">
      <w:pPr>
        <w:tabs>
          <w:tab w:val="center" w:pos="503"/>
          <w:tab w:val="right" w:pos="1610"/>
        </w:tabs>
        <w:spacing w:after="0" w:line="259" w:lineRule="auto"/>
        <w:ind w:left="0" w:right="-4" w:firstLine="0"/>
        <w:jc w:val="left"/>
      </w:pPr>
      <w:r>
        <w:tab/>
      </w:r>
      <w:r w:rsidR="00D30A38">
        <w:t>Sample city</w:t>
      </w:r>
      <w:r>
        <w:t>,</w:t>
      </w:r>
      <w:r w:rsidR="00D30A38">
        <w:t xml:space="preserve"> AZ</w:t>
      </w:r>
      <w:r>
        <w:t xml:space="preserve"> </w:t>
      </w:r>
      <w:r>
        <w:tab/>
      </w:r>
      <w:r w:rsidR="00D30A38">
        <w:t>12345</w:t>
      </w:r>
    </w:p>
    <w:p w14:paraId="718D215F" w14:textId="02B5EA13" w:rsidR="00D23DE5" w:rsidRDefault="00D23DE5" w:rsidP="00D23DE5">
      <w:pPr>
        <w:tabs>
          <w:tab w:val="center" w:pos="503"/>
          <w:tab w:val="right" w:pos="1610"/>
        </w:tabs>
        <w:spacing w:after="0" w:line="259" w:lineRule="auto"/>
        <w:ind w:left="0" w:right="-4" w:firstLine="0"/>
        <w:jc w:val="left"/>
        <w:sectPr w:rsidR="00D23DE5">
          <w:headerReference w:type="default" r:id="rId7"/>
          <w:pgSz w:w="12240" w:h="15840"/>
          <w:pgMar w:top="1440" w:right="1084" w:bottom="1440" w:left="1934" w:header="720" w:footer="720" w:gutter="0"/>
          <w:cols w:num="2" w:space="720" w:equalWidth="0">
            <w:col w:w="3823" w:space="3789"/>
            <w:col w:w="1610"/>
          </w:cols>
        </w:sectPr>
      </w:pPr>
    </w:p>
    <w:p w14:paraId="38902777" w14:textId="77777777" w:rsidR="00D23DE5" w:rsidRDefault="00D23DE5" w:rsidP="00D23DE5">
      <w:pPr>
        <w:pStyle w:val="Heading1"/>
        <w:spacing w:after="265"/>
        <w:ind w:left="101"/>
        <w:jc w:val="both"/>
      </w:pPr>
    </w:p>
    <w:p w14:paraId="4E46324C" w14:textId="0D46BFFF" w:rsidR="00BA7578" w:rsidRPr="000A3265" w:rsidRDefault="005D365F" w:rsidP="000A3265">
      <w:pPr>
        <w:pStyle w:val="Heading1"/>
        <w:spacing w:after="265"/>
        <w:ind w:left="101"/>
        <w:rPr>
          <w:b/>
          <w:bCs/>
        </w:rPr>
      </w:pPr>
      <w:r w:rsidRPr="000A3265">
        <w:rPr>
          <w:b/>
          <w:bCs/>
        </w:rPr>
        <w:t>FOR OFFICIAL USE ONLY / NOT FOR UNAUTHORIZED REPRODUCTION OR TRANSMISSION</w:t>
      </w:r>
    </w:p>
    <w:p w14:paraId="6E406337" w14:textId="77777777" w:rsidR="00D23DE5" w:rsidRPr="00D23DE5" w:rsidRDefault="00D23DE5" w:rsidP="00D23DE5"/>
    <w:p w14:paraId="76045FF4" w14:textId="57D1EBC1" w:rsidR="00BA7578" w:rsidRDefault="00D30A38">
      <w:pPr>
        <w:spacing w:after="624"/>
        <w:ind w:left="6"/>
      </w:pPr>
      <w:r>
        <w:t>1</w:t>
      </w:r>
      <w:r w:rsidR="005D365F">
        <w:t xml:space="preserve"> March 2020</w:t>
      </w:r>
    </w:p>
    <w:p w14:paraId="20E20562" w14:textId="77777777" w:rsidR="00BA7578" w:rsidRDefault="005D365F">
      <w:pPr>
        <w:spacing w:after="182"/>
        <w:ind w:left="6"/>
      </w:pPr>
      <w:r w:rsidRPr="000A3265">
        <w:rPr>
          <w:b/>
          <w:bCs/>
        </w:rPr>
        <w:t>To Whom It May Concern</w:t>
      </w:r>
      <w:r>
        <w:t>:</w:t>
      </w:r>
    </w:p>
    <w:p w14:paraId="19F55041" w14:textId="48699560" w:rsidR="00BA7578" w:rsidRPr="006437CC" w:rsidRDefault="005D365F">
      <w:pPr>
        <w:ind w:left="6"/>
        <w:rPr>
          <w:sz w:val="20"/>
          <w:szCs w:val="24"/>
        </w:rPr>
      </w:pPr>
      <w:r w:rsidRPr="006437CC">
        <w:rPr>
          <w:sz w:val="20"/>
          <w:szCs w:val="24"/>
        </w:rPr>
        <w:t>As defined by 42 USC 5195c(e), the appropriately credentialed bearer of</w:t>
      </w:r>
      <w:r w:rsidR="00D30A38" w:rsidRPr="006437CC">
        <w:rPr>
          <w:sz w:val="20"/>
          <w:szCs w:val="24"/>
        </w:rPr>
        <w:t xml:space="preserve"> </w:t>
      </w:r>
      <w:r w:rsidRPr="006437CC">
        <w:rPr>
          <w:sz w:val="20"/>
          <w:szCs w:val="24"/>
        </w:rPr>
        <w:t>this communication is certified as a Tier 1 Essential Critic</w:t>
      </w:r>
      <w:r w:rsidR="00D30A38" w:rsidRPr="006437CC">
        <w:rPr>
          <w:sz w:val="20"/>
          <w:szCs w:val="24"/>
        </w:rPr>
        <w:t>a</w:t>
      </w:r>
      <w:r w:rsidRPr="006437CC">
        <w:rPr>
          <w:sz w:val="20"/>
          <w:szCs w:val="24"/>
        </w:rPr>
        <w:t>l Infrastructure Worker granted priority access, right-of-passage, and exemption from shelter-in-place requirements in order to perform his/her duties.</w:t>
      </w:r>
    </w:p>
    <w:p w14:paraId="7314844F" w14:textId="604C552B" w:rsidR="00BA7578" w:rsidRPr="006437CC" w:rsidRDefault="005D365F">
      <w:pPr>
        <w:ind w:left="6"/>
        <w:rPr>
          <w:sz w:val="20"/>
          <w:szCs w:val="24"/>
        </w:rPr>
      </w:pPr>
      <w:r w:rsidRPr="006437CC">
        <w:rPr>
          <w:noProof/>
          <w:sz w:val="20"/>
          <w:szCs w:val="24"/>
        </w:rPr>
        <w:drawing>
          <wp:anchor distT="0" distB="0" distL="114300" distR="114300" simplePos="0" relativeHeight="251658240" behindDoc="0" locked="0" layoutInCell="1" allowOverlap="0" wp14:anchorId="0AAD153E" wp14:editId="2D14A9B7">
            <wp:simplePos x="0" y="0"/>
            <wp:positionH relativeFrom="page">
              <wp:posOffset>1199576</wp:posOffset>
            </wp:positionH>
            <wp:positionV relativeFrom="page">
              <wp:posOffset>4521666</wp:posOffset>
            </wp:positionV>
            <wp:extent cx="7098" cy="7098"/>
            <wp:effectExtent l="0" t="0" r="0" b="0"/>
            <wp:wrapSquare wrapText="bothSides"/>
            <wp:docPr id="1260" name="Picture 1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Picture 12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8" cy="7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37CC">
        <w:rPr>
          <w:sz w:val="20"/>
          <w:szCs w:val="24"/>
        </w:rPr>
        <w:t>They are a mission-critical leader, employee, contractor, or vendor tasked with the provision of</w:t>
      </w:r>
      <w:r w:rsidR="00D30A38" w:rsidRPr="006437CC">
        <w:rPr>
          <w:sz w:val="20"/>
          <w:szCs w:val="24"/>
        </w:rPr>
        <w:t xml:space="preserve"> </w:t>
      </w:r>
      <w:r w:rsidRPr="006437CC">
        <w:rPr>
          <w:sz w:val="20"/>
          <w:szCs w:val="24"/>
        </w:rPr>
        <w:t>vital support se</w:t>
      </w:r>
      <w:r w:rsidR="00D30A38" w:rsidRPr="006437CC">
        <w:rPr>
          <w:sz w:val="20"/>
          <w:szCs w:val="24"/>
        </w:rPr>
        <w:t>r</w:t>
      </w:r>
      <w:r w:rsidRPr="006437CC">
        <w:rPr>
          <w:sz w:val="20"/>
          <w:szCs w:val="24"/>
        </w:rPr>
        <w:t xml:space="preserve">vices at hospitals and critical healthcare support locations across the nation in emergency support response </w:t>
      </w:r>
      <w:r w:rsidR="000A3265" w:rsidRPr="006437CC">
        <w:rPr>
          <w:sz w:val="20"/>
          <w:szCs w:val="24"/>
        </w:rPr>
        <w:t>to</w:t>
      </w:r>
      <w:r w:rsidRPr="006437CC">
        <w:rPr>
          <w:sz w:val="20"/>
          <w:szCs w:val="24"/>
        </w:rPr>
        <w:t xml:space="preserve"> the COVID-19 Viral Pandemic. As these support services are critical to the health and wellbeing of our patients, please allow for passage of</w:t>
      </w:r>
      <w:r w:rsidR="00D30A38" w:rsidRPr="006437CC">
        <w:rPr>
          <w:sz w:val="20"/>
          <w:szCs w:val="24"/>
        </w:rPr>
        <w:t xml:space="preserve"> </w:t>
      </w:r>
      <w:r w:rsidRPr="006437CC">
        <w:rPr>
          <w:sz w:val="20"/>
          <w:szCs w:val="24"/>
        </w:rPr>
        <w:t>this person, property, and/or equipment to support this acute life safety operation. We request these individuals to be permitted passage without delay or hindrance and, in case of need, to give all lawf</w:t>
      </w:r>
      <w:r w:rsidR="00BC5AAF" w:rsidRPr="006437CC">
        <w:rPr>
          <w:sz w:val="20"/>
          <w:szCs w:val="24"/>
        </w:rPr>
        <w:t>u</w:t>
      </w:r>
      <w:r w:rsidRPr="006437CC">
        <w:rPr>
          <w:sz w:val="20"/>
          <w:szCs w:val="24"/>
        </w:rPr>
        <w:t>l aid and protection to them as a support for critical infrast</w:t>
      </w:r>
      <w:r w:rsidR="00D30A38" w:rsidRPr="006437CC">
        <w:rPr>
          <w:sz w:val="20"/>
          <w:szCs w:val="24"/>
        </w:rPr>
        <w:t>ru</w:t>
      </w:r>
      <w:r w:rsidRPr="006437CC">
        <w:rPr>
          <w:sz w:val="20"/>
          <w:szCs w:val="24"/>
        </w:rPr>
        <w:t>cture of the community and nation.</w:t>
      </w:r>
    </w:p>
    <w:p w14:paraId="7524BB77" w14:textId="34BDE551" w:rsidR="00BA7578" w:rsidRPr="006437CC" w:rsidRDefault="005D365F">
      <w:pPr>
        <w:spacing w:after="201"/>
        <w:ind w:left="6"/>
        <w:rPr>
          <w:sz w:val="20"/>
          <w:szCs w:val="24"/>
        </w:rPr>
      </w:pPr>
      <w:r w:rsidRPr="006437CC">
        <w:rPr>
          <w:sz w:val="20"/>
          <w:szCs w:val="24"/>
        </w:rPr>
        <w:t xml:space="preserve">For verification or inquiries regarding this request, please contact the </w:t>
      </w:r>
      <w:r w:rsidR="00D30A38" w:rsidRPr="006437CC">
        <w:rPr>
          <w:sz w:val="20"/>
          <w:szCs w:val="24"/>
        </w:rPr>
        <w:t>_______________</w:t>
      </w:r>
      <w:r w:rsidRPr="006437CC">
        <w:rPr>
          <w:sz w:val="20"/>
          <w:szCs w:val="24"/>
        </w:rPr>
        <w:t xml:space="preserve"> </w:t>
      </w:r>
      <w:r w:rsidR="00D30A38" w:rsidRPr="006437CC">
        <w:rPr>
          <w:sz w:val="20"/>
          <w:szCs w:val="24"/>
        </w:rPr>
        <w:t xml:space="preserve">Practice </w:t>
      </w:r>
      <w:r w:rsidRPr="006437CC">
        <w:rPr>
          <w:sz w:val="20"/>
          <w:szCs w:val="24"/>
        </w:rPr>
        <w:t xml:space="preserve">Emergency Operations </w:t>
      </w:r>
      <w:r w:rsidR="00D30A38" w:rsidRPr="006437CC">
        <w:rPr>
          <w:sz w:val="20"/>
          <w:szCs w:val="24"/>
        </w:rPr>
        <w:t>team</w:t>
      </w:r>
      <w:r w:rsidRPr="006437CC">
        <w:rPr>
          <w:sz w:val="20"/>
          <w:szCs w:val="24"/>
        </w:rPr>
        <w:t xml:space="preserve"> at </w:t>
      </w:r>
      <w:r w:rsidR="00D30A38" w:rsidRPr="006437CC">
        <w:rPr>
          <w:sz w:val="20"/>
          <w:szCs w:val="24"/>
        </w:rPr>
        <w:t>XXX</w:t>
      </w:r>
      <w:r w:rsidRPr="006437CC">
        <w:rPr>
          <w:sz w:val="20"/>
          <w:szCs w:val="24"/>
        </w:rPr>
        <w:t>-</w:t>
      </w:r>
      <w:r w:rsidR="00D30A38" w:rsidRPr="006437CC">
        <w:rPr>
          <w:sz w:val="20"/>
          <w:szCs w:val="24"/>
        </w:rPr>
        <w:t>XXX</w:t>
      </w:r>
      <w:r w:rsidRPr="006437CC">
        <w:rPr>
          <w:sz w:val="20"/>
          <w:szCs w:val="24"/>
        </w:rPr>
        <w:t>-</w:t>
      </w:r>
      <w:r w:rsidR="00D30A38" w:rsidRPr="006437CC">
        <w:rPr>
          <w:sz w:val="20"/>
          <w:szCs w:val="24"/>
        </w:rPr>
        <w:t>XXXX</w:t>
      </w:r>
      <w:r w:rsidRPr="006437CC">
        <w:rPr>
          <w:sz w:val="20"/>
          <w:szCs w:val="24"/>
        </w:rPr>
        <w:t>.</w:t>
      </w:r>
    </w:p>
    <w:p w14:paraId="1D38AC4F" w14:textId="54B7AA7B" w:rsidR="00BA7578" w:rsidRPr="006437CC" w:rsidRDefault="005D365F">
      <w:pPr>
        <w:spacing w:after="259"/>
        <w:ind w:left="6"/>
        <w:rPr>
          <w:sz w:val="20"/>
          <w:szCs w:val="24"/>
        </w:rPr>
      </w:pPr>
      <w:r w:rsidRPr="006437CC">
        <w:rPr>
          <w:sz w:val="20"/>
          <w:szCs w:val="24"/>
        </w:rPr>
        <w:t>This letter expires 3</w:t>
      </w:r>
      <w:r w:rsidR="00D30A38" w:rsidRPr="006437CC">
        <w:rPr>
          <w:sz w:val="20"/>
          <w:szCs w:val="24"/>
        </w:rPr>
        <w:t>0</w:t>
      </w:r>
      <w:r w:rsidRPr="006437CC">
        <w:rPr>
          <w:sz w:val="20"/>
          <w:szCs w:val="24"/>
        </w:rPr>
        <w:t xml:space="preserve"> </w:t>
      </w:r>
      <w:r w:rsidR="00D30A38" w:rsidRPr="006437CC">
        <w:rPr>
          <w:sz w:val="20"/>
          <w:szCs w:val="24"/>
        </w:rPr>
        <w:t>April</w:t>
      </w:r>
      <w:r w:rsidRPr="006437CC">
        <w:rPr>
          <w:sz w:val="20"/>
          <w:szCs w:val="24"/>
        </w:rPr>
        <w:t xml:space="preserve"> 2020.</w:t>
      </w:r>
    </w:p>
    <w:p w14:paraId="223711B7" w14:textId="19D3C96F" w:rsidR="00BA7578" w:rsidRPr="006437CC" w:rsidRDefault="00D30A38">
      <w:pPr>
        <w:spacing w:after="125" w:line="259" w:lineRule="auto"/>
        <w:ind w:left="11" w:firstLine="0"/>
        <w:jc w:val="left"/>
        <w:rPr>
          <w:noProof/>
          <w:sz w:val="20"/>
          <w:szCs w:val="24"/>
        </w:rPr>
      </w:pPr>
      <w:r w:rsidRPr="006437CC">
        <w:rPr>
          <w:noProof/>
          <w:sz w:val="20"/>
          <w:szCs w:val="24"/>
        </w:rPr>
        <w:t>Repectfully,</w:t>
      </w:r>
    </w:p>
    <w:p w14:paraId="6CE36C55" w14:textId="77777777" w:rsidR="00D30A38" w:rsidRPr="006437CC" w:rsidRDefault="00D30A38">
      <w:pPr>
        <w:spacing w:after="125" w:line="259" w:lineRule="auto"/>
        <w:ind w:left="11" w:firstLine="0"/>
        <w:jc w:val="left"/>
        <w:rPr>
          <w:sz w:val="20"/>
          <w:szCs w:val="24"/>
        </w:rPr>
      </w:pPr>
    </w:p>
    <w:p w14:paraId="35AF6A1B" w14:textId="14D4D122" w:rsidR="00BA7578" w:rsidRPr="006437CC" w:rsidRDefault="00D30A38">
      <w:pPr>
        <w:spacing w:after="0" w:line="259" w:lineRule="auto"/>
        <w:ind w:left="107"/>
        <w:jc w:val="left"/>
        <w:rPr>
          <w:sz w:val="20"/>
          <w:szCs w:val="24"/>
        </w:rPr>
      </w:pPr>
      <w:r w:rsidRPr="006437CC">
        <w:rPr>
          <w:sz w:val="20"/>
          <w:szCs w:val="24"/>
        </w:rPr>
        <w:t>John/Jane Doe, MPH</w:t>
      </w:r>
    </w:p>
    <w:p w14:paraId="2D12C1B5" w14:textId="41E068AC" w:rsidR="00BA7578" w:rsidRPr="006437CC" w:rsidRDefault="005D365F" w:rsidP="00254DAB">
      <w:pPr>
        <w:spacing w:after="0" w:line="259" w:lineRule="auto"/>
        <w:ind w:left="107"/>
        <w:jc w:val="left"/>
        <w:rPr>
          <w:sz w:val="20"/>
          <w:szCs w:val="24"/>
        </w:rPr>
      </w:pPr>
      <w:r w:rsidRPr="006437CC">
        <w:rPr>
          <w:sz w:val="20"/>
          <w:szCs w:val="24"/>
        </w:rPr>
        <w:t>Director of Enterprise Emergency Operations</w:t>
      </w:r>
    </w:p>
    <w:p w14:paraId="16499842" w14:textId="602D2C82" w:rsidR="00BA7578" w:rsidRDefault="00D30A38">
      <w:pPr>
        <w:spacing w:after="0" w:line="259" w:lineRule="auto"/>
        <w:ind w:left="107"/>
        <w:jc w:val="left"/>
      </w:pPr>
      <w:r>
        <w:t>&lt;insert employer address here&gt;</w:t>
      </w:r>
    </w:p>
    <w:p w14:paraId="2062DB98" w14:textId="13F4896B" w:rsidR="00BA7578" w:rsidRDefault="00D30A38">
      <w:pPr>
        <w:spacing w:after="720" w:line="259" w:lineRule="auto"/>
        <w:ind w:left="112" w:firstLine="0"/>
        <w:jc w:val="left"/>
      </w:pPr>
      <w:r>
        <w:rPr>
          <w:sz w:val="16"/>
        </w:rPr>
        <w:t>Mobile phone number: XXX-XXX-XXXX (For immediate response)</w:t>
      </w:r>
    </w:p>
    <w:p w14:paraId="0B8F11DD" w14:textId="05AE0ABE" w:rsidR="00BA7578" w:rsidRDefault="00D30A38">
      <w:pPr>
        <w:pStyle w:val="Heading1"/>
        <w:jc w:val="left"/>
        <w:rPr>
          <w:sz w:val="28"/>
          <w:szCs w:val="28"/>
        </w:rPr>
      </w:pPr>
      <w:r w:rsidRPr="000A3265">
        <w:rPr>
          <w:highlight w:val="yellow"/>
        </w:rPr>
        <w:t>&lt;Insert information about</w:t>
      </w:r>
      <w:r w:rsidR="00254DAB" w:rsidRPr="000A3265">
        <w:rPr>
          <w:highlight w:val="yellow"/>
        </w:rPr>
        <w:t xml:space="preserve"> the</w:t>
      </w:r>
      <w:r w:rsidRPr="000A3265">
        <w:rPr>
          <w:highlight w:val="yellow"/>
        </w:rPr>
        <w:t xml:space="preserve"> healthcare employer</w:t>
      </w:r>
      <w:r w:rsidR="00254DAB" w:rsidRPr="000A3265">
        <w:rPr>
          <w:highlight w:val="yellow"/>
        </w:rPr>
        <w:t>/practice</w:t>
      </w:r>
      <w:r w:rsidRPr="000A3265">
        <w:rPr>
          <w:highlight w:val="yellow"/>
        </w:rPr>
        <w:t xml:space="preserve"> here</w:t>
      </w:r>
      <w:r w:rsidR="006437CC">
        <w:rPr>
          <w:highlight w:val="yellow"/>
        </w:rPr>
        <w:t>, if needed</w:t>
      </w:r>
      <w:r w:rsidRPr="000A3265">
        <w:rPr>
          <w:highlight w:val="yellow"/>
        </w:rPr>
        <w:t>&gt;</w:t>
      </w:r>
    </w:p>
    <w:p w14:paraId="3E7C0FD1" w14:textId="77777777" w:rsidR="00D30A38" w:rsidRDefault="00D30A38" w:rsidP="00D30A38">
      <w:pPr>
        <w:pStyle w:val="Heading1"/>
        <w:spacing w:after="265"/>
        <w:ind w:left="101"/>
        <w:jc w:val="both"/>
      </w:pPr>
    </w:p>
    <w:p w14:paraId="3DEE5A37" w14:textId="77777777" w:rsidR="00254DAB" w:rsidRDefault="00254DAB" w:rsidP="00D30A38">
      <w:bookmarkStart w:id="0" w:name="_GoBack"/>
      <w:bookmarkEnd w:id="0"/>
    </w:p>
    <w:p w14:paraId="5B3F8FFA" w14:textId="77777777" w:rsidR="00D30A38" w:rsidRPr="00D30A38" w:rsidRDefault="00D30A38" w:rsidP="00D30A38"/>
    <w:p w14:paraId="495016F9" w14:textId="0262C5AF" w:rsidR="00D30A38" w:rsidRPr="000A3265" w:rsidRDefault="00D30A38" w:rsidP="000A3265">
      <w:pPr>
        <w:pStyle w:val="Heading1"/>
        <w:spacing w:after="265"/>
        <w:ind w:left="101"/>
        <w:rPr>
          <w:b/>
          <w:bCs/>
        </w:rPr>
      </w:pPr>
      <w:r w:rsidRPr="000A3265">
        <w:rPr>
          <w:b/>
          <w:bCs/>
        </w:rPr>
        <w:t>FOR OFFICIAL USE ONLY / NOT FOR UNAUTHORIZED REPRODUCTION OR TRANSMISSION</w:t>
      </w:r>
    </w:p>
    <w:p w14:paraId="26594245" w14:textId="77777777" w:rsidR="00D30A38" w:rsidRPr="00D30A38" w:rsidRDefault="00D30A38" w:rsidP="00D30A38"/>
    <w:sectPr w:rsidR="00D30A38" w:rsidRPr="00D30A38">
      <w:type w:val="continuous"/>
      <w:pgSz w:w="12240" w:h="15840"/>
      <w:pgMar w:top="1440" w:right="1185" w:bottom="3778" w:left="19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EBBC0" w14:textId="77777777" w:rsidR="0062036D" w:rsidRDefault="0062036D" w:rsidP="00254DAB">
      <w:pPr>
        <w:spacing w:after="0" w:line="240" w:lineRule="auto"/>
      </w:pPr>
      <w:r>
        <w:separator/>
      </w:r>
    </w:p>
  </w:endnote>
  <w:endnote w:type="continuationSeparator" w:id="0">
    <w:p w14:paraId="76812ADB" w14:textId="77777777" w:rsidR="0062036D" w:rsidRDefault="0062036D" w:rsidP="0025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92CCD" w14:textId="77777777" w:rsidR="0062036D" w:rsidRDefault="0062036D" w:rsidP="00254DAB">
      <w:pPr>
        <w:spacing w:after="0" w:line="240" w:lineRule="auto"/>
      </w:pPr>
      <w:r>
        <w:separator/>
      </w:r>
    </w:p>
  </w:footnote>
  <w:footnote w:type="continuationSeparator" w:id="0">
    <w:p w14:paraId="4A9E66B1" w14:textId="77777777" w:rsidR="0062036D" w:rsidRDefault="0062036D" w:rsidP="00254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5849E" w14:textId="2E469433" w:rsidR="00254DAB" w:rsidRDefault="00254DAB" w:rsidP="00254DAB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53539"/>
    <w:multiLevelType w:val="hybridMultilevel"/>
    <w:tmpl w:val="021C5026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78"/>
    <w:rsid w:val="000A3265"/>
    <w:rsid w:val="00254DAB"/>
    <w:rsid w:val="005D365F"/>
    <w:rsid w:val="0062036D"/>
    <w:rsid w:val="006437CC"/>
    <w:rsid w:val="00BA7578"/>
    <w:rsid w:val="00BC5AAF"/>
    <w:rsid w:val="00D23DE5"/>
    <w:rsid w:val="00D3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FB6B77"/>
  <w15:docId w15:val="{3491E3CD-CB1B-4FF7-8BE2-066D4304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5" w:line="260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254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AB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254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DAB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Hajde, CMPE</dc:creator>
  <cp:keywords/>
  <cp:lastModifiedBy>Chris Harrop</cp:lastModifiedBy>
  <cp:revision>2</cp:revision>
  <dcterms:created xsi:type="dcterms:W3CDTF">2020-03-25T16:57:00Z</dcterms:created>
  <dcterms:modified xsi:type="dcterms:W3CDTF">2020-03-25T16:57:00Z</dcterms:modified>
</cp:coreProperties>
</file>